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Lover for Norsk Leonberger klubb stiftet 01.01.1991.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Vedtatt av årsmøte 16.03.191 med senere endringer senest av 10.06.2017.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Lovene er godkjent av Norsk Kennel Klubb 02.06.2018.</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1-1 Organisasjon og virkeområde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Klubbens navn er Norsk Leonberger klubb og forkortes til NLBK. Klubbens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Klubben omfatter rasen Leonberger.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Formål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NLBK har til formål å ivareta hundens og hundeholders interesser i Norge, samt å bidra til å fremme positive aktiviteter med hund og hundesport. NLBK skal også arbeide for etisk riktig behandling av hunder, og for at avl skjer i ønsket retning, både når det gjelder rasestandard, bruksegenskaper og rasens sunnhet.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Definisjoner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Klubbens organer: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Ekstraordinært årsmøte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Valgkomité</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Tilknytning og organisering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NLBK er medlem av NKK og representerer klubbens medlemmer i saker som beskrevet i klubbens lover.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NLBK skal ha lover som samsvarer med de obligatoriske krav i NKKs til enhver tid gjeldende lovvalg for medlemsklubber. Lovmalen gjelder også for klubber som ikke har vedtatt nye lover i samsvar med lovmalen.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Kap. 2 Krav til medlemskap</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Medlemskap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 kan nekte å oppta som medlem person som antas å kunne skade klubben og/eller hundesaken. Ingen har krav på medlemskap i klubben. Person </w:t>
      </w:r>
      <w:r>
        <w:rPr>
          <w:rFonts w:ascii="Calibri" w:hAnsi="Calibri" w:cs="Calibri" w:eastAsia="Calibri"/>
          <w:color w:val="auto"/>
          <w:spacing w:val="0"/>
          <w:position w:val="0"/>
          <w:sz w:val="22"/>
          <w:shd w:fill="auto" w:val="clear"/>
        </w:rPr>
        <w:t xml:space="preserve">nektet tatt opp i klubben som medlem kan anke avslag i henhold til NKKs til enhver tid gjeldende disiplinærbestemmelser.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Medlemmene er forpliktet til å støtte NLBK og NKKs virksomhet samt å følge NLBK og NKKs lover og bestemmelser. Medlemmene er forpliktet til å sette seg inn i gjeldende regler for aktivitet og forhold de befatter seg med slik de er fastsatt av NKK eller klubben hva gjelder klubbinternt regelverk.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Opphør av medlemskap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Medlemskap i klubben opphører ved: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Utmeldelse skjer som hovedregel via «Min side» på NKK.no, alternativt skriftlig (brev eller e-post) til klubben.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Strykning besluttet av klubbens styre på grunn av manglende kontingentbetaling og/eller annen uregulert gjeld til klubben.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Vedtak om eksklusjon etter NKKs lover Kap. 7</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Medlemskontingent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medlemmer betaler klubbkontingent fastsatt av klubbens årsmøte, samt grunnkontingent til NKK med den størrelse som er fastsatt av NKKs Representantskapsmøte.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Medlemmer har ingen rettigheter før kontingent er betalt.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Husstandsmedlemskap kan tegnes for flere personer med fast bopel på samme adresse. Det må alltid være en person dom betaler fult medlemskap. Øvrige personer betaler 100kr pr.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Oppdretter melder inn valpekjøper, og betaler kontingenten første året. NKK har åpnet for at oppdretter kan melde valpekjøpere direkte inn i klubben. Det blir da en lavere kontingent første året. (For tiden Kr 200 + den vanlige grunnkontingent til NKK). Halv pris etter 01.09.</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Disiplinærreaksjoner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NKKs lover Kap. 7 Disiplinærreaksjoner m.m gjelder i sin helhet.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Høyeste myndighet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Klubbens høyeste myndighet er Årsmøte og avholdes innen utgangen av juni.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Årsmøtet fatter sine vedtak med alminnelig flertall (50% + 1 av stemmene, blanke stemmer telles ikke). Kvalifisert flertall brukes ved lovvedtak (krever 2/3 flertall) og oppløsning av klubben (krever 3/4 flertall).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tilfelle av stemmelikhet er forslaget forkastet.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vedtak trer i kraft straks med mindre vedtaket selv angir noe annet.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kan alltid kreves skriftlig avstemming. Oppnås ikke alminnelig flertall (50%+1, blanke stemmer teller ikke) under første avstemming, gjennomføres ny avstemming. Den kandidat/ det forslag som oppnådde færrest antall stemmer faller ut i neste avstemming inntil en kandidat/ et forslag har oppnådd alminnelig flertall. Ved personvalg skal eventuelle innsendte forhåndsstemmer telle med i hver avstemningsrunde. Avgitte stemmer på kandidater som ikke er valgbare skal forkastes (også aktuelle forhåndsstemme).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Møte og stemmerett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klubbens medlemmer som har betalt kontingent i det år årsmøte avholdes og har vært medlem i minst 3 uker har møterett og stemmerett på årsmøte.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medlem forstås kun person med gyldig medlemskap.</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medlemmer som er 15 år eller eldre er valgbare til verv</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kan kun stemmes ved personlig fremmøte eller ved forhåndsstemme.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Forhåndsstemme kan kun brukes ved valg.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klubbens årsmøte og ekstraordinært årsmøte kan NKK møte med inntil 2 representanter som har talerett men ikke stemmerett.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Innkalling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Årsmøtedato skal bekjentgjøres for medlemmene med minst 8 ukers varsel.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skal av styret innkalles til ordinært årsmøte med minst 2 ukers frist. Innkallingen skal sendes, enten PR post, e-post, i medlemsbladet eller publiseres på klubbens nettsider.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innkallelsen skal følge: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Saksliste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Årsberetning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Regnskap med revisorberetning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Forslag eller saker som medlemmene eller styret ønsker behandlet. Forslag fra medlemmene må være styret i hende/ poststemplet senest 4 uker før møtedato som vil bli  publisert på hjemmesiden/Facebook siden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Budsjett for neste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Forslag til kandidater til valgene. Forslag på kandidater må være valgkomiteen i hende/poststemplet senest 4 uker før årsmøte.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Årsmøtets oppgaver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Årsmøtets oppgave er å:</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Godkjenne eller nekte stemmerett for medlemmer, innkallingen og saksliste, samt å gi observatører rett til å være til stede.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Oppnevne møteleder, referenter, tellekorps og 2 representanter til å undertegne protokollen fra 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Behandle årsberetning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Godkjenne regnskap med revisors beretning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Opprettelse og nedleggelse av avdelinger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Behandle og fatte vedtak i alle saker som er ført opp på innkallingens saksliste.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Benkeforslag (nye saker) er ikke tillatt, bare endringsforslag til rettidig fremmede forslag.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Vedta instruksjon for organer som oppnevnes av årsmøte.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Vedta medlemskontingent og godkjenne budsjett for neste år.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Velge: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Leder for 2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Nesteleder for 2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Sekretær for 2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Kasserer for 2år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styremedlemmer for 2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varamedlemmer for 1 år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Revisor for 1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Vararevisor for 1 år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Valgkomité med leder og 2 medlemmer for 2 år og 1 vararepresentant for 1 år.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Personer som er dømt av norske domstoler eller ilagt aktivitetsforbud av domstolene/ Mattilsynet for dyremishandling etter Dyrevelferdsloven kan ikke velges eller oppnevnes til tillitsverv i klubben.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 saker oppført på sakslisten kan behandles.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Benkeforslag ved personvalg er ikke tillatt (likevel slik at det valgfritt kan reguleres unntak når det ikke foreligger kandidater eller at kandidater eller tillitsvalgte trekker seg, begrenset til to kandidater).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Forslag til kandidater ved personvalg skal sendes skriftlig til valgkomiteen innen nærmere fastsatte frister. Valgkomiteens innstilling og innkomne forslag på kandidater skal legges frem for årsmøtet til valg.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Ekstraordinært årsmøte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Ekstraordinært årsmøte avholdes hvis årsmøtet, styret eller minst 10% av medlemmene forlanger det.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Møtet holdes senest 8 uker etter at kravet er fremsatt.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Reglene for ordinært årsmøte gjelder så langt de passer. Innsending av forslag til valgkomiteen må være valgkomiteen i hende senest 7 dager før ekstraordinært årsmøte.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Valgkomiteens innstilling må foreligge senest 2 dager før ekstraordinært årsmøte.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Kap. 4 Styret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Styrets myndighet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 er klubbens høyeste myndighet mellom årsmøtene.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Vedtak og representasjon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 er beslutningsdyktig når mer enn halvparten av styremedlemmene er til stede. Vedtak fattes med alminnelig flertall (50%+1 av stemmene, blanke stemmer teller ikke). Ved stemmelikhet er forslaget forkastet.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 sammenkalles når leder bestemmer eller når ett av styremedlemmene krever det. Det føres referat fra styremøtene der styrets vedtak fremgår. Referatene skal være tilgjengelig for medlemmene og NKK.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 nestleder varige forfall avgjør styret om det skal innkalles til ekstraordinært årsmøte eller om ny nestleder skal velges av- og blandet de resterende styremedlemmer.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Styrets oppgaver er å</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Lede klubben mellom årsmøtene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Avholde årsmøte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Drive klubben i samsvar med klubbens samsvar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Gjennomføre beslutninger truffet av årsmøte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Oppnevne av avvikle komiteer, oppnevne representanter for klubben, og utarbeide retningslinjer for særkomiteer, (avlsråd, eventuelt redaktør)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Søke å koordinere sine aktiviteter med andre klubber eventuelt via den lokale NKK-regionen.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Velge/oppnevne sekretær og kasserer innen- eller utenfor styret.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Eventuelt oppnevne representant til NKK-regionens årsmøte.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Kap 5 Årsmøte verv/ komiteer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Valgkomité</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Valgkomiteen består av leder og 2 medlemmer, samt 1 varamedlem. Leder har ansvaret for komiteens arbeid. Valgkomiteen tar imot og skal selv fremme forslag på kandidater til alle de verv som skal besettes.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Revisor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Årsmøte velger revisor og vararevisor. Revisor reviderer regnskapet og avgir beretning til årsmøtet. Både revisor og vararevisor bør være personer med kunnskap og erfaring i regnskapsførsel.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Kap 6 Diverse bestemmelser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Lovendringer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Lovendringer kan kun skje på ordinært årsmøte og må vedtas med minst 3/4 flertall. Lovene og endringer av disse må sendes NKK Hovedstyre for godkjennelse., men trer i kraft på det tidspunkt som er bestemt i lovvedtaket eller straks dersom intet er bestemt.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Tolkning av lovene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NKKs Lovkomite kan ikke tolke disse lovene med unntak av de deler som er obligatorisk som følge av medlemskapet i NKK.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 Oppløsning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å oppløse klubben kreves det minst 3/4 flertall på ordinært årsmøte. Vedtaket må stadfestes på ekstraordinært årsmøte med minst 3/4 flertall. Først etter annen gangs vedtak trer avgjørelsen om oppløsning i kraft.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 oppløsning tilfaller klubbens midler et av årsmøte bestemt formål. Bestemmer ikke årsmøte noe spesielt tilfaller midlene NKK.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 Flertallsdefinisjoner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Simpelt flertall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Flest stemmer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Alminnelig flertall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50%+1 av de avgitte stemmene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Blanke stemmer telles ikke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Absolutt flertall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50%+1 av avgitte stemmer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Blanke stemmer teller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Kvalifisert flertall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2/3,3/4 eller annet vedtektsfestet flertall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Blanke stemmer teller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Bruk vedtektsfestet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Habilitetsregler, taushetsplikt mv, se NKKs saksbehandlingsregler.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 Avlsråd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Klubbens har et avlsråd bestående en leder og ett medlem.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Avlsrådet oppnevnes av styret. Avlsrådets arbeid reguleres av klubbens «Retningslinjer for avl og oppdrett av Leonbergere». Endringer i avlsretningslinjene skal skje på årsmøte. Alle kan sende inn forslag. Oppdrettere som er medlem i NLBK skal drive sitt avlsarbeid i tråd med klubbens formål og de retningslinjer som til enhver tid gjelder for klubbens avlsarbeid.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 Regionskontakter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 oppnevner regionale kontaktpersoner som skal drive kontaktskapende virksomhet og informasjonsarbeid i sitt område. Oppnevning foretas etter forslag fra medlemmer i området.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 Komiteer og utvalg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 kan oppnevne komiteer og utvalg etter behov for å ivareta spesielle oppgaver i klubben, f eks redaksjon, utstillingskomite´. Medlemsansvarlig oppnevnes av styret.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 Æresmedlem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 kan på årsmøte foreslå særlig fortjente medlemmer som klubbens æresmedlemmer. Det kreves 2/3 flertall og voteres uten debatt. Forslag til æresmedlem fremsettes gjennom styret. Som æresmedlem kan utnevnes person som gjennom lang til har bidratt vesentlig med aktivt arbeid for Leonbergerens fremme. Æresmedlem betaler ikke kontingent til klubben.</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